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9" w:rsidRPr="00FD4DB7" w:rsidRDefault="00D72C84" w:rsidP="00F4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B7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D72C84" w:rsidRPr="00FD4DB7" w:rsidRDefault="00F47789" w:rsidP="00F4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B7">
        <w:rPr>
          <w:rFonts w:ascii="Times New Roman" w:hAnsi="Times New Roman" w:cs="Times New Roman"/>
          <w:b/>
          <w:sz w:val="28"/>
          <w:szCs w:val="28"/>
        </w:rPr>
        <w:t>для получателей социальных услуг в форме стационарного социального обслуживания</w:t>
      </w:r>
      <w:r w:rsidR="00DC47E5" w:rsidRPr="00FD4DB7">
        <w:rPr>
          <w:rFonts w:ascii="Times New Roman" w:hAnsi="Times New Roman" w:cs="Times New Roman"/>
          <w:b/>
          <w:sz w:val="28"/>
          <w:szCs w:val="28"/>
        </w:rPr>
        <w:t xml:space="preserve">, проживающих </w:t>
      </w:r>
      <w:r w:rsidR="00D72C84" w:rsidRPr="00FD4DB7">
        <w:rPr>
          <w:rFonts w:ascii="Times New Roman" w:hAnsi="Times New Roman" w:cs="Times New Roman"/>
          <w:b/>
          <w:sz w:val="28"/>
          <w:szCs w:val="28"/>
        </w:rPr>
        <w:t>в отделении временного проживания МУ "КЦСОН" Копейского городского округа Челябинской области</w:t>
      </w:r>
    </w:p>
    <w:p w:rsidR="00F47789" w:rsidRDefault="00F47789" w:rsidP="00F4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789" w:rsidRPr="00F47789" w:rsidRDefault="00F47789" w:rsidP="00FD4DB7">
      <w:pPr>
        <w:jc w:val="both"/>
        <w:rPr>
          <w:rFonts w:ascii="Times New Roman" w:hAnsi="Times New Roman" w:cs="Times New Roman"/>
          <w:sz w:val="24"/>
          <w:szCs w:val="24"/>
        </w:rPr>
      </w:pPr>
      <w:r w:rsidRPr="00F47789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клиентов отделения временного проживания (далее— </w:t>
      </w:r>
      <w:proofErr w:type="gramStart"/>
      <w:r w:rsidRPr="00F4778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47789">
        <w:rPr>
          <w:rFonts w:ascii="Times New Roman" w:hAnsi="Times New Roman" w:cs="Times New Roman"/>
          <w:sz w:val="24"/>
          <w:szCs w:val="24"/>
        </w:rPr>
        <w:t>авила) разработаны в соответствии с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от 28 декабря 2013 г. </w:t>
      </w:r>
      <w:r w:rsidRPr="00F47789">
        <w:rPr>
          <w:rFonts w:ascii="Times New Roman" w:hAnsi="Times New Roman" w:cs="Times New Roman"/>
          <w:sz w:val="24"/>
          <w:szCs w:val="24"/>
        </w:rPr>
        <w:t xml:space="preserve"> 442-ФЗ "Об основах социального обслуживания граждан в Российской Федерации",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Челябинской области от 2</w:t>
      </w:r>
      <w:r w:rsidR="002F1D07">
        <w:rPr>
          <w:rFonts w:ascii="Times New Roman" w:hAnsi="Times New Roman" w:cs="Times New Roman"/>
          <w:sz w:val="24"/>
          <w:szCs w:val="24"/>
        </w:rPr>
        <w:t>1.10</w:t>
      </w:r>
      <w:r w:rsidRPr="00F47789">
        <w:rPr>
          <w:rFonts w:ascii="Times New Roman" w:hAnsi="Times New Roman" w:cs="Times New Roman"/>
          <w:sz w:val="24"/>
          <w:szCs w:val="24"/>
        </w:rPr>
        <w:t>.201</w:t>
      </w:r>
      <w:r w:rsidR="002F1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2F1D07">
        <w:rPr>
          <w:rFonts w:ascii="Times New Roman" w:hAnsi="Times New Roman" w:cs="Times New Roman"/>
          <w:sz w:val="24"/>
          <w:szCs w:val="24"/>
        </w:rPr>
        <w:t>546</w:t>
      </w:r>
      <w:r w:rsidRPr="00F47789">
        <w:rPr>
          <w:rFonts w:ascii="Times New Roman" w:hAnsi="Times New Roman" w:cs="Times New Roman"/>
          <w:sz w:val="24"/>
          <w:szCs w:val="24"/>
        </w:rPr>
        <w:t>-п «Об утверждении Порядка предоставления социальных услуг п</w:t>
      </w:r>
      <w:r>
        <w:rPr>
          <w:rFonts w:ascii="Times New Roman" w:hAnsi="Times New Roman" w:cs="Times New Roman"/>
          <w:sz w:val="24"/>
          <w:szCs w:val="24"/>
        </w:rPr>
        <w:t>оставщиками социальных услуг в Челябинской</w:t>
      </w:r>
      <w:r w:rsidRPr="00F47789">
        <w:rPr>
          <w:rFonts w:ascii="Times New Roman" w:hAnsi="Times New Roman" w:cs="Times New Roman"/>
          <w:sz w:val="24"/>
          <w:szCs w:val="24"/>
        </w:rPr>
        <w:t xml:space="preserve"> области» </w:t>
      </w:r>
      <w:r w:rsidR="002F1D07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Челябинской области от 20.06.2018 г № </w:t>
      </w:r>
      <w:proofErr w:type="gramStart"/>
      <w:r w:rsidR="002F1D07">
        <w:rPr>
          <w:rFonts w:ascii="Times New Roman" w:hAnsi="Times New Roman" w:cs="Times New Roman"/>
          <w:sz w:val="24"/>
          <w:szCs w:val="24"/>
        </w:rPr>
        <w:t>690-П)</w:t>
      </w:r>
      <w:proofErr w:type="gramEnd"/>
    </w:p>
    <w:p w:rsidR="00D72C84" w:rsidRPr="008F5D7C" w:rsidRDefault="00D72C84" w:rsidP="005E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7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2C84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Настоящие Правила регламентируют внутренний распорядок в отделении временного проживания в целях создания наиболее благоприятных условий для социальной реабилитации граждан</w:t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8F5D7C" w:rsidRPr="008F5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5D7C" w:rsidRPr="008F5D7C">
        <w:rPr>
          <w:rFonts w:ascii="Times New Roman" w:hAnsi="Times New Roman" w:cs="Times New Roman"/>
          <w:sz w:val="28"/>
          <w:szCs w:val="28"/>
        </w:rPr>
        <w:t xml:space="preserve"> обратившихся для получения социальных услуг</w:t>
      </w:r>
      <w:r w:rsidRPr="008F5D7C">
        <w:rPr>
          <w:rFonts w:ascii="Times New Roman" w:hAnsi="Times New Roman" w:cs="Times New Roman"/>
          <w:sz w:val="28"/>
          <w:szCs w:val="28"/>
        </w:rPr>
        <w:t xml:space="preserve">(далее - клиенты), обеспечивающих соблюдение их прав и законных интересов. </w:t>
      </w:r>
    </w:p>
    <w:p w:rsidR="00D72C84" w:rsidRPr="008F5D7C" w:rsidRDefault="00D72C84" w:rsidP="005E0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2</w:t>
      </w:r>
      <w:r w:rsidRPr="008F5D7C">
        <w:rPr>
          <w:rFonts w:ascii="Times New Roman" w:hAnsi="Times New Roman" w:cs="Times New Roman"/>
          <w:b/>
          <w:sz w:val="28"/>
          <w:szCs w:val="28"/>
        </w:rPr>
        <w:t>. Организация социального обслуживания в отделении временного проживания</w:t>
      </w:r>
    </w:p>
    <w:p w:rsidR="00D72C84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>1 . Оформление граждан в отделение временного проживания осуществляетс</w:t>
      </w:r>
      <w:r w:rsidR="00510A2A">
        <w:rPr>
          <w:rFonts w:ascii="Times New Roman" w:hAnsi="Times New Roman" w:cs="Times New Roman"/>
          <w:sz w:val="28"/>
          <w:szCs w:val="28"/>
        </w:rPr>
        <w:t xml:space="preserve">я в соответствии с Положением об отделении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временного проживания </w:t>
      </w:r>
      <w:r w:rsidR="00510A2A">
        <w:rPr>
          <w:rFonts w:ascii="Times New Roman" w:hAnsi="Times New Roman" w:cs="Times New Roman"/>
          <w:sz w:val="28"/>
          <w:szCs w:val="28"/>
        </w:rPr>
        <w:t>муниципального учреждения  "Комплексный центр социального обслуживания населения"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2. Размещение граждан по жилым комнатам осуществляется с учетом пола, возраста и состояния здоровья. Перевод из одной жилой комнаты в другую допускается только с разрешения заведующего отделением. </w:t>
      </w:r>
    </w:p>
    <w:p w:rsidR="00F47789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3. Клиенты обеспечиваются: </w:t>
      </w:r>
    </w:p>
    <w:p w:rsidR="00F47789" w:rsidRP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510A2A">
        <w:rPr>
          <w:rFonts w:ascii="Times New Roman" w:hAnsi="Times New Roman" w:cs="Times New Roman"/>
          <w:sz w:val="28"/>
          <w:szCs w:val="28"/>
        </w:rPr>
        <w:t xml:space="preserve">отдельным койко-местом в </w:t>
      </w:r>
      <w:r w:rsidR="00FD4DB7">
        <w:rPr>
          <w:rFonts w:ascii="Times New Roman" w:hAnsi="Times New Roman" w:cs="Times New Roman"/>
          <w:sz w:val="28"/>
          <w:szCs w:val="28"/>
        </w:rPr>
        <w:t>отделении временного проживания</w:t>
      </w:r>
      <w:r w:rsidR="005E0D2B" w:rsidRPr="00510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7789" w:rsidRP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510A2A">
        <w:rPr>
          <w:rFonts w:ascii="Times New Roman" w:hAnsi="Times New Roman" w:cs="Times New Roman"/>
          <w:sz w:val="28"/>
          <w:szCs w:val="28"/>
        </w:rPr>
        <w:t>мебелью, постельными принадлежностями,</w:t>
      </w:r>
    </w:p>
    <w:p w:rsidR="00F47789" w:rsidRP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510A2A">
        <w:rPr>
          <w:rFonts w:ascii="Times New Roman" w:hAnsi="Times New Roman" w:cs="Times New Roman"/>
          <w:sz w:val="28"/>
          <w:szCs w:val="28"/>
        </w:rPr>
        <w:t>пред</w:t>
      </w:r>
      <w:r w:rsidR="00F47789" w:rsidRPr="00510A2A">
        <w:rPr>
          <w:rFonts w:ascii="Times New Roman" w:hAnsi="Times New Roman" w:cs="Times New Roman"/>
          <w:sz w:val="28"/>
          <w:szCs w:val="28"/>
        </w:rPr>
        <w:t>метами личной гигиены.</w:t>
      </w:r>
      <w:r w:rsidR="00D72C84" w:rsidRPr="0051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07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4. Клиенты обеспечиваются</w:t>
      </w:r>
      <w:r w:rsidR="002F1D07">
        <w:rPr>
          <w:rFonts w:ascii="Times New Roman" w:hAnsi="Times New Roman" w:cs="Times New Roman"/>
          <w:sz w:val="28"/>
          <w:szCs w:val="28"/>
        </w:rPr>
        <w:t>:</w:t>
      </w:r>
    </w:p>
    <w:p w:rsidR="002F1D07" w:rsidRDefault="002F1D07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A2A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>разовым питанием (граждане, находящиеся на социальном обслуживании по муниципальной программе " Социальная поддержка населения Копейского городского округа"</w:t>
      </w:r>
      <w:r w:rsidR="00FC30FE">
        <w:rPr>
          <w:rFonts w:ascii="Times New Roman" w:hAnsi="Times New Roman" w:cs="Times New Roman"/>
          <w:sz w:val="28"/>
          <w:szCs w:val="28"/>
        </w:rPr>
        <w:t>)</w:t>
      </w:r>
      <w:r w:rsidR="0051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1E6" w:rsidRDefault="002F1D07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0A2A">
        <w:rPr>
          <w:rFonts w:ascii="Times New Roman" w:hAnsi="Times New Roman" w:cs="Times New Roman"/>
          <w:sz w:val="28"/>
          <w:szCs w:val="28"/>
        </w:rPr>
        <w:t xml:space="preserve">или </w:t>
      </w:r>
      <w:r w:rsidR="00FC30FE">
        <w:rPr>
          <w:rFonts w:ascii="Times New Roman" w:hAnsi="Times New Roman" w:cs="Times New Roman"/>
          <w:sz w:val="28"/>
          <w:szCs w:val="28"/>
        </w:rPr>
        <w:t>четырехразовым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питанием (граждане, находящиеся на социальном обслуживании на платной основе)</w:t>
      </w:r>
      <w:r w:rsidR="009F21E6">
        <w:rPr>
          <w:rFonts w:ascii="Times New Roman" w:hAnsi="Times New Roman" w:cs="Times New Roman"/>
          <w:sz w:val="28"/>
          <w:szCs w:val="28"/>
        </w:rPr>
        <w:t>.</w:t>
      </w:r>
    </w:p>
    <w:p w:rsidR="00C314CB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Распорядок приема пищи устанавливается администрацией учреждения. Кл</w:t>
      </w:r>
      <w:r w:rsidR="00F47789">
        <w:rPr>
          <w:rFonts w:ascii="Times New Roman" w:hAnsi="Times New Roman" w:cs="Times New Roman"/>
          <w:sz w:val="28"/>
          <w:szCs w:val="28"/>
        </w:rPr>
        <w:t>иенты питаются в предусмотренном для этой цели помещении</w:t>
      </w:r>
      <w:r w:rsidRPr="008F5D7C">
        <w:rPr>
          <w:rFonts w:ascii="Times New Roman" w:hAnsi="Times New Roman" w:cs="Times New Roman"/>
          <w:sz w:val="28"/>
          <w:szCs w:val="28"/>
        </w:rPr>
        <w:t xml:space="preserve">, за исключением тех, которым по заключению врача пища подается в жилую комнату.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>5. На период пребывания в отделении временного проживания, оригиналы документов клиента (паспорт, пенсионное удостоверение, страховой медицинский полис обязательного страхования граждан, справка МСЭ и т.п.) передаются на хранение заведующему отделением</w:t>
      </w:r>
      <w:r w:rsidR="005E0D2B" w:rsidRPr="008F5D7C">
        <w:rPr>
          <w:rFonts w:ascii="Times New Roman" w:hAnsi="Times New Roman" w:cs="Times New Roman"/>
          <w:sz w:val="28"/>
          <w:szCs w:val="28"/>
        </w:rPr>
        <w:t xml:space="preserve"> или специалисту по социальной работе отделения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, медицинские карта клиентов передаются на хранение </w:t>
      </w:r>
      <w:r w:rsidR="005E0D2B" w:rsidRPr="008F5D7C">
        <w:rPr>
          <w:rFonts w:ascii="Times New Roman" w:hAnsi="Times New Roman" w:cs="Times New Roman"/>
          <w:sz w:val="28"/>
          <w:szCs w:val="28"/>
        </w:rPr>
        <w:t>медицинской сестре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отделения.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6. Денежные средства и ценности клиентов, принятых на социальное обслуживание в отделение временного проживания, по их желанию передаются на хранение по акту передачи заведующему отделением временного проживания до востребования их владельцем. Администрация </w:t>
      </w:r>
      <w:r w:rsidR="00C314CB" w:rsidRPr="008F5D7C">
        <w:rPr>
          <w:rFonts w:ascii="Times New Roman" w:hAnsi="Times New Roman" w:cs="Times New Roman"/>
          <w:sz w:val="28"/>
          <w:szCs w:val="28"/>
        </w:rPr>
        <w:t xml:space="preserve">отделения временного проживания МУ "КЦСОН" Копейского городского округа Челябинской области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не несет ответственности за сохранность денег, других материальных ценностей, не сданных на хранение.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7. Каждый клиент должен бережно относиться к имуществу и оборудованию </w:t>
      </w:r>
      <w:r w:rsidR="005E0D2B" w:rsidRPr="008F5D7C">
        <w:rPr>
          <w:rFonts w:ascii="Times New Roman" w:hAnsi="Times New Roman" w:cs="Times New Roman"/>
          <w:sz w:val="28"/>
          <w:szCs w:val="28"/>
        </w:rPr>
        <w:t>отделения временного проживания МУ "КЦСОН"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, своевременно информировать заведующего отделением временного проживания о порче, об утере или пропаже имущества и оборудования. Стоимость умышленно испорченного или утраченного имущества, принадлежащего </w:t>
      </w:r>
      <w:r w:rsidR="00F47789" w:rsidRPr="008F5D7C">
        <w:rPr>
          <w:rFonts w:ascii="Times New Roman" w:hAnsi="Times New Roman" w:cs="Times New Roman"/>
          <w:sz w:val="28"/>
          <w:szCs w:val="28"/>
        </w:rPr>
        <w:t xml:space="preserve">МУ "КЦСОН",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взыскивается с виновных лиц в соответствии с действующим законодательством.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8. Снятие граждан с обслуживания производится приказом директора </w:t>
      </w:r>
      <w:r w:rsidR="00DC47E5">
        <w:rPr>
          <w:rFonts w:ascii="Times New Roman" w:hAnsi="Times New Roman" w:cs="Times New Roman"/>
          <w:sz w:val="28"/>
          <w:szCs w:val="28"/>
        </w:rPr>
        <w:t xml:space="preserve">МУ "КЦСОН" </w:t>
      </w:r>
      <w:r w:rsidR="00D72C84" w:rsidRPr="008F5D7C">
        <w:rPr>
          <w:rFonts w:ascii="Times New Roman" w:hAnsi="Times New Roman" w:cs="Times New Roman"/>
          <w:sz w:val="28"/>
          <w:szCs w:val="28"/>
        </w:rPr>
        <w:t>на основании личного заявления обслуживаемого гражданина, истечения сроков обслуживания, выявления медицинских противопоказаний, нарушений договорных условий оплаты за обслуживание, а также установленных норм и правил получения услуг, настоящих Правил внутреннего распорядка или общественного порядка.</w:t>
      </w:r>
    </w:p>
    <w:p w:rsidR="00C314CB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9F21E6">
        <w:rPr>
          <w:rFonts w:ascii="Times New Roman" w:hAnsi="Times New Roman" w:cs="Times New Roman"/>
          <w:sz w:val="28"/>
          <w:szCs w:val="28"/>
        </w:rPr>
        <w:t>2.</w:t>
      </w:r>
      <w:r w:rsidRPr="008F5D7C">
        <w:rPr>
          <w:rFonts w:ascii="Times New Roman" w:hAnsi="Times New Roman" w:cs="Times New Roman"/>
          <w:sz w:val="28"/>
          <w:szCs w:val="28"/>
        </w:rPr>
        <w:t xml:space="preserve">9. При выбытии из отделения временного проживания гражданину </w:t>
      </w:r>
      <w:r w:rsidR="00F47789">
        <w:rPr>
          <w:rFonts w:ascii="Times New Roman" w:hAnsi="Times New Roman" w:cs="Times New Roman"/>
          <w:sz w:val="28"/>
          <w:szCs w:val="28"/>
        </w:rPr>
        <w:t xml:space="preserve">при подписании акта о передаче </w:t>
      </w:r>
      <w:r w:rsidRPr="008F5D7C">
        <w:rPr>
          <w:rFonts w:ascii="Times New Roman" w:hAnsi="Times New Roman" w:cs="Times New Roman"/>
          <w:sz w:val="28"/>
          <w:szCs w:val="28"/>
        </w:rPr>
        <w:t xml:space="preserve">выдаются документы, личные вещи и ценности, хранившиеся в учреждении. </w:t>
      </w:r>
    </w:p>
    <w:p w:rsidR="00C314CB" w:rsidRPr="00510A2A" w:rsidRDefault="00C314CB" w:rsidP="0051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2A">
        <w:rPr>
          <w:rFonts w:ascii="Times New Roman" w:hAnsi="Times New Roman" w:cs="Times New Roman"/>
          <w:b/>
          <w:sz w:val="28"/>
          <w:szCs w:val="28"/>
        </w:rPr>
        <w:lastRenderedPageBreak/>
        <w:t>3. Права клиентов отделения временного проживания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1. При осуществлении прав граждан не должны нарушаться порядок и условия социального обслуживания в учреждении, а также ущемляться права и законные интересы других лиц. </w:t>
      </w:r>
    </w:p>
    <w:p w:rsidR="00DC47E5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2. Клиенты имеют право </w:t>
      </w:r>
      <w:proofErr w:type="gramStart"/>
      <w:r w:rsidR="00D72C84" w:rsidRPr="008F5D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2C84" w:rsidRPr="008F5D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47E5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получение социальных услуг, в соответствии с утвержденным Перечнем гарантированных государством социальных услуг, предоставляемых гражданам пожилого возраста и инвалидам государственными учреждениями социального обслуживания </w:t>
      </w:r>
      <w:r w:rsidR="008F5D7C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выбор формы социального обслуживания в порядке, установленном действующим законодательством и нормативными актами; </w:t>
      </w:r>
    </w:p>
    <w:p w:rsidR="00DC47E5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информацию о своих правах, обязанностях и условиях оказания социальных услуг; </w:t>
      </w:r>
    </w:p>
    <w:p w:rsid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конфиденциальность информации личного характера, ставшей известной работникам </w:t>
      </w:r>
      <w:r w:rsidR="00C314CB" w:rsidRPr="008F5D7C">
        <w:rPr>
          <w:rFonts w:ascii="Times New Roman" w:hAnsi="Times New Roman" w:cs="Times New Roman"/>
          <w:sz w:val="28"/>
          <w:szCs w:val="28"/>
        </w:rPr>
        <w:t>отделения временного проживания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при оказании социальных услуг;</w:t>
      </w:r>
    </w:p>
    <w:p w:rsidR="00DC47E5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уважительное и гуманное отношение со стороны работников</w:t>
      </w:r>
      <w:r w:rsidR="00C314CB" w:rsidRPr="008F5D7C">
        <w:rPr>
          <w:rFonts w:ascii="Times New Roman" w:hAnsi="Times New Roman" w:cs="Times New Roman"/>
          <w:sz w:val="28"/>
          <w:szCs w:val="28"/>
        </w:rPr>
        <w:t xml:space="preserve"> отделения временного проживания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; обеспечение условий проживания, отвечающих санитарно-гигиеническим требованиям; </w:t>
      </w:r>
    </w:p>
    <w:p w:rsidR="008F5D7C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уход, первичную </w:t>
      </w:r>
      <w:r w:rsidR="00C314CB" w:rsidRPr="008F5D7C">
        <w:rPr>
          <w:rFonts w:ascii="Times New Roman" w:hAnsi="Times New Roman" w:cs="Times New Roman"/>
          <w:sz w:val="28"/>
          <w:szCs w:val="28"/>
        </w:rPr>
        <w:t>медицинскую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помощь, предоставляемые в отделении временного проживания;</w:t>
      </w:r>
      <w:proofErr w:type="gramEnd"/>
    </w:p>
    <w:p w:rsidR="00DC47E5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медико-социальную экспертизу, проводимую по медицинским показаниям, для установления или изменения группы инвалидности; </w:t>
      </w:r>
    </w:p>
    <w:p w:rsidR="008F5D7C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направление на обследование и лечение в учреждения здравоохранения при необходимости оказания специализированной медицинской помощи; </w:t>
      </w:r>
    </w:p>
    <w:p w:rsidR="00DC47E5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социальную адаптацию; </w:t>
      </w:r>
    </w:p>
    <w:p w:rsidR="008F5D7C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добровольное участие в лечебно-трудовом процессе с учетом состояния здоровья, интересов, желаний в соответствии с медицинским заключением и трудовыми рекомендациями; 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мероприятиях, проводимых в </w:t>
      </w:r>
      <w:r w:rsidR="008F5D7C">
        <w:rPr>
          <w:rFonts w:ascii="Times New Roman" w:hAnsi="Times New Roman" w:cs="Times New Roman"/>
          <w:sz w:val="28"/>
          <w:szCs w:val="28"/>
        </w:rPr>
        <w:t>отделении временного проживания МУ "</w:t>
      </w:r>
      <w:r w:rsidRPr="008F5D7C">
        <w:rPr>
          <w:rFonts w:ascii="Times New Roman" w:hAnsi="Times New Roman" w:cs="Times New Roman"/>
          <w:sz w:val="28"/>
          <w:szCs w:val="28"/>
        </w:rPr>
        <w:t>КЦСОН</w:t>
      </w:r>
      <w:r w:rsidR="008F5D7C">
        <w:rPr>
          <w:rFonts w:ascii="Times New Roman" w:hAnsi="Times New Roman" w:cs="Times New Roman"/>
          <w:sz w:val="28"/>
          <w:szCs w:val="28"/>
        </w:rPr>
        <w:t>" К</w:t>
      </w:r>
      <w:r w:rsidR="00930298">
        <w:rPr>
          <w:rFonts w:ascii="Times New Roman" w:hAnsi="Times New Roman" w:cs="Times New Roman"/>
          <w:sz w:val="28"/>
          <w:szCs w:val="28"/>
        </w:rPr>
        <w:t>опейского городского округа</w:t>
      </w:r>
      <w:r w:rsidR="008F5D7C">
        <w:rPr>
          <w:rFonts w:ascii="Times New Roman" w:hAnsi="Times New Roman" w:cs="Times New Roman"/>
          <w:sz w:val="28"/>
          <w:szCs w:val="28"/>
        </w:rPr>
        <w:t xml:space="preserve"> </w:t>
      </w:r>
      <w:r w:rsidRPr="008F5D7C">
        <w:rPr>
          <w:rFonts w:ascii="Times New Roman" w:hAnsi="Times New Roman" w:cs="Times New Roman"/>
          <w:sz w:val="28"/>
          <w:szCs w:val="28"/>
        </w:rPr>
        <w:t xml:space="preserve"> и за </w:t>
      </w:r>
      <w:r w:rsidRPr="008F5D7C">
        <w:rPr>
          <w:rFonts w:ascii="Times New Roman" w:hAnsi="Times New Roman" w:cs="Times New Roman"/>
          <w:sz w:val="28"/>
          <w:szCs w:val="28"/>
        </w:rPr>
        <w:lastRenderedPageBreak/>
        <w:t>его пределами, пользование библиотекой, настольными играми, просмотр телепередач, кино- и видеофильмов в установленное время;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временное выбытие из отделения по личным мотивам на срок не более 3 дней по личному заявлению;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прием посетителей в установленное для этого время;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личное время, предусмотренное распорядком дня;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приобретение за счет собственных средств вещей, предметов, продуктов питания, не запрещенных к хранению и использованию в учреждении;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- пользование телефоном в установленное время;</w:t>
      </w:r>
    </w:p>
    <w:p w:rsidR="00C314CB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510A2A">
        <w:rPr>
          <w:rFonts w:ascii="Times New Roman" w:hAnsi="Times New Roman" w:cs="Times New Roman"/>
          <w:sz w:val="28"/>
          <w:szCs w:val="28"/>
        </w:rPr>
        <w:t xml:space="preserve">-  </w:t>
      </w:r>
      <w:r w:rsidRPr="008F5D7C">
        <w:rPr>
          <w:rFonts w:ascii="Times New Roman" w:hAnsi="Times New Roman" w:cs="Times New Roman"/>
          <w:sz w:val="28"/>
          <w:szCs w:val="28"/>
        </w:rPr>
        <w:t xml:space="preserve">осуществление иных прав, предусмотренных законодательством Российской Федерации. </w:t>
      </w:r>
    </w:p>
    <w:p w:rsidR="008F5D7C" w:rsidRPr="00510A2A" w:rsidRDefault="00D72C84" w:rsidP="00510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2A">
        <w:rPr>
          <w:rFonts w:ascii="Times New Roman" w:hAnsi="Times New Roman" w:cs="Times New Roman"/>
          <w:b/>
          <w:sz w:val="28"/>
          <w:szCs w:val="28"/>
        </w:rPr>
        <w:t xml:space="preserve">4. Правила поведения в отделении временного проживания </w:t>
      </w:r>
      <w:r w:rsidR="008F5D7C" w:rsidRPr="00510A2A">
        <w:rPr>
          <w:rFonts w:ascii="Times New Roman" w:hAnsi="Times New Roman" w:cs="Times New Roman"/>
          <w:b/>
          <w:sz w:val="28"/>
          <w:szCs w:val="28"/>
        </w:rPr>
        <w:t>для клиентов</w:t>
      </w:r>
    </w:p>
    <w:p w:rsidR="00C314CB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9F21E6">
        <w:rPr>
          <w:rFonts w:ascii="Times New Roman" w:hAnsi="Times New Roman" w:cs="Times New Roman"/>
          <w:sz w:val="28"/>
          <w:szCs w:val="28"/>
        </w:rPr>
        <w:t>4.</w:t>
      </w:r>
      <w:r w:rsidRPr="008F5D7C">
        <w:rPr>
          <w:rFonts w:ascii="Times New Roman" w:hAnsi="Times New Roman" w:cs="Times New Roman"/>
          <w:sz w:val="28"/>
          <w:szCs w:val="28"/>
        </w:rPr>
        <w:t xml:space="preserve">1. Клиенты отделения должны соблюдать общепринятые правила поведения, вежливость и корректность в общении друг с другом и обслуживающим персоналом </w:t>
      </w:r>
      <w:r w:rsidR="008F5D7C" w:rsidRPr="008F5D7C">
        <w:rPr>
          <w:rFonts w:ascii="Times New Roman" w:hAnsi="Times New Roman" w:cs="Times New Roman"/>
          <w:sz w:val="28"/>
          <w:szCs w:val="28"/>
        </w:rPr>
        <w:t>отделения временного проживания</w:t>
      </w:r>
      <w:r w:rsidRPr="008F5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0A2A">
        <w:rPr>
          <w:rFonts w:ascii="Times New Roman" w:hAnsi="Times New Roman" w:cs="Times New Roman"/>
          <w:sz w:val="28"/>
          <w:szCs w:val="28"/>
        </w:rPr>
        <w:t>2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. В жилых комнатах отделения временного проживания, в часы послеобеденного (тихий час) и ночного отдыха, должна соблюдаться тишина. Покой клиентов не должен нарушаться пением, громкими разговорами, включенными радиоприемниками и телевизорами и т.п. Уборка помещений в часы отдыха не производится. </w:t>
      </w:r>
    </w:p>
    <w:p w:rsidR="00510A2A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3. Клиенты обязаны: </w:t>
      </w:r>
    </w:p>
    <w:p w:rsidR="00510A2A" w:rsidRDefault="00510A2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выполнять требования настоящих Правил, соблюдать распорядок дня, установленный в отделении (Приложение № 1 к Правилам); 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- бережно относиться к имуществу;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соблюдать чистоту в комнатах и местах общего пользования;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соблюдать правила личной гигиены и санитарии;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соблюдать правила пожарной безопасности;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FD4DB7">
        <w:rPr>
          <w:rFonts w:ascii="Times New Roman" w:hAnsi="Times New Roman" w:cs="Times New Roman"/>
          <w:sz w:val="28"/>
          <w:szCs w:val="28"/>
        </w:rPr>
        <w:t xml:space="preserve">- </w:t>
      </w:r>
      <w:r w:rsidRPr="008F5D7C">
        <w:rPr>
          <w:rFonts w:ascii="Times New Roman" w:hAnsi="Times New Roman" w:cs="Times New Roman"/>
          <w:sz w:val="28"/>
          <w:szCs w:val="28"/>
        </w:rPr>
        <w:t>хранить продукты питания и предметы индивидуального пользования в специально от</w:t>
      </w:r>
      <w:r w:rsidR="00FD4DB7">
        <w:rPr>
          <w:rFonts w:ascii="Times New Roman" w:hAnsi="Times New Roman" w:cs="Times New Roman"/>
          <w:sz w:val="28"/>
          <w:szCs w:val="28"/>
        </w:rPr>
        <w:t>веденных для этих целей местах;</w:t>
      </w:r>
    </w:p>
    <w:p w:rsidR="008F5D7C" w:rsidRDefault="00FD4DB7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D72C84" w:rsidRPr="008F5D7C">
        <w:rPr>
          <w:rFonts w:ascii="Times New Roman" w:hAnsi="Times New Roman" w:cs="Times New Roman"/>
          <w:sz w:val="28"/>
          <w:szCs w:val="28"/>
        </w:rPr>
        <w:t>облюдать сроки хранения и реализации скоропортящихся продуктов;</w:t>
      </w:r>
    </w:p>
    <w:p w:rsidR="008F5D7C" w:rsidRPr="008F5D7C" w:rsidRDefault="00D72C84" w:rsidP="00FD4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FD4DB7">
        <w:rPr>
          <w:rFonts w:ascii="Times New Roman" w:hAnsi="Times New Roman" w:cs="Times New Roman"/>
          <w:sz w:val="28"/>
          <w:szCs w:val="28"/>
        </w:rPr>
        <w:t xml:space="preserve">- </w:t>
      </w:r>
      <w:r w:rsidRPr="008F5D7C">
        <w:rPr>
          <w:rFonts w:ascii="Times New Roman" w:hAnsi="Times New Roman" w:cs="Times New Roman"/>
          <w:b/>
          <w:sz w:val="28"/>
          <w:szCs w:val="28"/>
        </w:rPr>
        <w:t xml:space="preserve">не препятствовать работникам учреждения, осуществляющим социальное обслуживание и предоставление социальных услуг, в выполнении ими должностных обязанностей; </w:t>
      </w:r>
    </w:p>
    <w:p w:rsidR="008F5D7C" w:rsidRPr="008F5D7C" w:rsidRDefault="00FD4DB7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исполнять иные требования, установленные законодательством Российской Федерации. </w:t>
      </w:r>
    </w:p>
    <w:p w:rsid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2C84" w:rsidRPr="008F5D7C">
        <w:rPr>
          <w:rFonts w:ascii="Times New Roman" w:hAnsi="Times New Roman" w:cs="Times New Roman"/>
          <w:sz w:val="28"/>
          <w:szCs w:val="28"/>
        </w:rPr>
        <w:t>4. Клиентам запрещается: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приносить в отделение, в том числе при принятии на социальное обслуживание, предметы мебели, крупногабаритные вещи, посуду и т.д., одежду и обувь в ненадлежащем санитарном состоянии; </w:t>
      </w:r>
    </w:p>
    <w:p w:rsid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приобретать, и употреблять лекарственные препараты без </w:t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8F5D7C">
        <w:rPr>
          <w:rFonts w:ascii="Times New Roman" w:hAnsi="Times New Roman" w:cs="Times New Roman"/>
          <w:sz w:val="28"/>
          <w:szCs w:val="28"/>
        </w:rPr>
        <w:t xml:space="preserve"> лечащего врача;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приобретать за счет собственных средств, принимать в передачах продукты питания, запрещенные к применению Постановлением Главного государственного санитарного врача РФ от 18.05.2010 N 58 "Об утверждении </w:t>
      </w:r>
      <w:proofErr w:type="spellStart"/>
      <w:r w:rsidRPr="008F5D7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5D7C">
        <w:rPr>
          <w:rFonts w:ascii="Times New Roman" w:hAnsi="Times New Roman" w:cs="Times New Roman"/>
          <w:sz w:val="28"/>
          <w:szCs w:val="28"/>
        </w:rPr>
        <w:t xml:space="preserve"> 2.1.3.2630-10 "(Приложение №3)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употреблять алкогольные напитки, иную спиртосодержащую продукцию, наркотические средства и их аналоги, другие запрещенные к употреблению (токсические, легковоспламеняющиеся) вещества и средства;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менять без разрешения заведующего отделением временного проживания спальные места,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переносить инвентарь и имущество из одной комнаты в другую;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курить </w:t>
      </w:r>
      <w:r w:rsidR="00F47789">
        <w:rPr>
          <w:rFonts w:ascii="Times New Roman" w:hAnsi="Times New Roman" w:cs="Times New Roman"/>
          <w:sz w:val="28"/>
          <w:szCs w:val="28"/>
        </w:rPr>
        <w:t>в отделении временного проживания</w:t>
      </w:r>
      <w:r w:rsidRPr="008F5D7C">
        <w:rPr>
          <w:rFonts w:ascii="Times New Roman" w:hAnsi="Times New Roman" w:cs="Times New Roman"/>
          <w:sz w:val="28"/>
          <w:szCs w:val="28"/>
        </w:rPr>
        <w:t>,</w:t>
      </w:r>
      <w:r w:rsidR="00F47789">
        <w:rPr>
          <w:rFonts w:ascii="Times New Roman" w:hAnsi="Times New Roman" w:cs="Times New Roman"/>
          <w:sz w:val="28"/>
          <w:szCs w:val="28"/>
        </w:rPr>
        <w:t xml:space="preserve"> а также в </w:t>
      </w:r>
      <w:proofErr w:type="gramStart"/>
      <w:r w:rsidR="00F47789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F5D7C">
        <w:rPr>
          <w:rFonts w:ascii="Times New Roman" w:hAnsi="Times New Roman" w:cs="Times New Roman"/>
          <w:sz w:val="28"/>
          <w:szCs w:val="28"/>
        </w:rPr>
        <w:t xml:space="preserve">  не предусмотренных для этого местах;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без разрешения (уведомления) заведующей отделением временного проживания оставлять учреждение;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играть в азартные игры, а также в настольные и иные игры с целью извлечения личной выгоды; </w:t>
      </w:r>
    </w:p>
    <w:p w:rsidR="00F47789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пользоваться электронагревательными приборами и иными электроприборами; </w:t>
      </w:r>
    </w:p>
    <w:p w:rsidR="00930298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готовить пищу; </w:t>
      </w:r>
    </w:p>
    <w:p w:rsidR="008F5D7C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lastRenderedPageBreak/>
        <w:t>- самостоятельно производить ремонт мебели, сантехники, осветительных и других электроприборов, находящихся в помещени</w:t>
      </w:r>
      <w:r w:rsidR="008F5D7C" w:rsidRPr="008F5D7C">
        <w:rPr>
          <w:rFonts w:ascii="Times New Roman" w:hAnsi="Times New Roman" w:cs="Times New Roman"/>
          <w:sz w:val="28"/>
          <w:szCs w:val="28"/>
        </w:rPr>
        <w:t>и отделения временного проживания</w:t>
      </w:r>
      <w:r w:rsidR="00930298">
        <w:rPr>
          <w:rFonts w:ascii="Times New Roman" w:hAnsi="Times New Roman" w:cs="Times New Roman"/>
          <w:sz w:val="28"/>
          <w:szCs w:val="28"/>
        </w:rPr>
        <w:t>.</w:t>
      </w:r>
    </w:p>
    <w:p w:rsidR="00C314CB" w:rsidRPr="009F21E6" w:rsidRDefault="00C314CB" w:rsidP="009F2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E6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C314CB" w:rsidRPr="008F5D7C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9F21E6">
        <w:rPr>
          <w:rFonts w:ascii="Times New Roman" w:hAnsi="Times New Roman" w:cs="Times New Roman"/>
          <w:sz w:val="28"/>
          <w:szCs w:val="28"/>
        </w:rPr>
        <w:t>5.</w:t>
      </w:r>
      <w:r w:rsidRPr="008F5D7C">
        <w:rPr>
          <w:rFonts w:ascii="Times New Roman" w:hAnsi="Times New Roman" w:cs="Times New Roman"/>
          <w:sz w:val="28"/>
          <w:szCs w:val="28"/>
        </w:rPr>
        <w:t>1</w:t>
      </w:r>
      <w:r w:rsidR="009F21E6">
        <w:rPr>
          <w:rFonts w:ascii="Times New Roman" w:hAnsi="Times New Roman" w:cs="Times New Roman"/>
          <w:sz w:val="28"/>
          <w:szCs w:val="28"/>
        </w:rPr>
        <w:t>.</w:t>
      </w:r>
      <w:r w:rsidRPr="008F5D7C">
        <w:rPr>
          <w:rFonts w:ascii="Times New Roman" w:hAnsi="Times New Roman" w:cs="Times New Roman"/>
          <w:sz w:val="28"/>
          <w:szCs w:val="28"/>
        </w:rPr>
        <w:t xml:space="preserve"> Правила обязательны для </w:t>
      </w:r>
      <w:r w:rsidR="00C314CB" w:rsidRPr="008F5D7C">
        <w:rPr>
          <w:rFonts w:ascii="Times New Roman" w:hAnsi="Times New Roman" w:cs="Times New Roman"/>
          <w:sz w:val="28"/>
          <w:szCs w:val="28"/>
        </w:rPr>
        <w:t>клиентов</w:t>
      </w:r>
      <w:r w:rsidRPr="008F5D7C">
        <w:rPr>
          <w:rFonts w:ascii="Times New Roman" w:hAnsi="Times New Roman" w:cs="Times New Roman"/>
          <w:sz w:val="28"/>
          <w:szCs w:val="28"/>
        </w:rPr>
        <w:t>, пребывающих в отделении временного проживания, а также иных ли</w:t>
      </w:r>
      <w:r w:rsidR="00D81E04" w:rsidRPr="008F5D7C">
        <w:rPr>
          <w:rFonts w:ascii="Times New Roman" w:hAnsi="Times New Roman" w:cs="Times New Roman"/>
          <w:sz w:val="28"/>
          <w:szCs w:val="28"/>
        </w:rPr>
        <w:t>ц</w:t>
      </w:r>
      <w:r w:rsidRPr="008F5D7C">
        <w:rPr>
          <w:rFonts w:ascii="Times New Roman" w:hAnsi="Times New Roman" w:cs="Times New Roman"/>
          <w:sz w:val="28"/>
          <w:szCs w:val="28"/>
        </w:rPr>
        <w:t xml:space="preserve">, посещающих клиентов в отделении.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2. Неоднократное нарушение настоящих Правил клиентами является основанием для комиссионного рассмотрения вопроса о снятии с обслуживания. </w:t>
      </w:r>
    </w:p>
    <w:p w:rsidR="00C314CB" w:rsidRPr="008F5D7C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3. Правила внутреннего распорядка должны находиться в отделении временного проживания в общедоступном месте. </w:t>
      </w:r>
    </w:p>
    <w:p w:rsidR="00C314CB" w:rsidRDefault="00D72C84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5.4. Граждане, принимаемые на социальное обслуживание в отделение временного проживания</w:t>
      </w:r>
      <w:r w:rsidR="00C314CB" w:rsidRPr="008F5D7C">
        <w:rPr>
          <w:rFonts w:ascii="Times New Roman" w:hAnsi="Times New Roman" w:cs="Times New Roman"/>
          <w:sz w:val="28"/>
          <w:szCs w:val="28"/>
        </w:rPr>
        <w:t xml:space="preserve"> МУ "КЦСОН" Копейского городского округа Челябинской области</w:t>
      </w:r>
      <w:r w:rsidRPr="008F5D7C">
        <w:rPr>
          <w:rFonts w:ascii="Times New Roman" w:hAnsi="Times New Roman" w:cs="Times New Roman"/>
          <w:sz w:val="28"/>
          <w:szCs w:val="28"/>
        </w:rPr>
        <w:t xml:space="preserve">, должны быть ознакомлены с Правилами внутреннего распорядка в отделении временного проживания. 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76B88">
        <w:rPr>
          <w:rFonts w:ascii="Times New Roman" w:hAnsi="Times New Roman" w:cs="Times New Roman"/>
          <w:sz w:val="28"/>
          <w:szCs w:val="28"/>
        </w:rPr>
        <w:t xml:space="preserve">При нарушении пунктов персоналом отделения временного проживания составляется докладная записка на имя </w:t>
      </w:r>
      <w:r>
        <w:rPr>
          <w:rFonts w:ascii="Times New Roman" w:hAnsi="Times New Roman" w:cs="Times New Roman"/>
          <w:sz w:val="28"/>
          <w:szCs w:val="28"/>
        </w:rPr>
        <w:t>заведующего отделением</w:t>
      </w:r>
      <w:r w:rsidRPr="00F76B88">
        <w:rPr>
          <w:rFonts w:ascii="Times New Roman" w:hAnsi="Times New Roman" w:cs="Times New Roman"/>
          <w:sz w:val="28"/>
          <w:szCs w:val="28"/>
        </w:rPr>
        <w:t xml:space="preserve"> и вызывается наряд полиции для фиксации правонарушения.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F76B88">
        <w:rPr>
          <w:rFonts w:ascii="Times New Roman" w:hAnsi="Times New Roman" w:cs="Times New Roman"/>
          <w:sz w:val="28"/>
          <w:szCs w:val="28"/>
        </w:rPr>
        <w:t xml:space="preserve"> Перевод (выбытие) из учреждения:</w:t>
      </w:r>
    </w:p>
    <w:p w:rsidR="0024393A" w:rsidRPr="0024393A" w:rsidRDefault="0024393A" w:rsidP="00FD4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 xml:space="preserve"> </w:t>
      </w:r>
      <w:r w:rsidRPr="0024393A">
        <w:rPr>
          <w:rFonts w:ascii="Times New Roman" w:hAnsi="Times New Roman" w:cs="Times New Roman"/>
          <w:b/>
          <w:sz w:val="28"/>
          <w:szCs w:val="28"/>
        </w:rPr>
        <w:t xml:space="preserve">Предоставление социальных услуг приостанавливается в случаях: </w:t>
      </w:r>
    </w:p>
    <w:p w:rsidR="0024393A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>- временного отсутствия получателя социальных услуг в организации;</w:t>
      </w:r>
    </w:p>
    <w:p w:rsidR="0024393A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 xml:space="preserve"> - по личному заявлен</w:t>
      </w:r>
      <w:r>
        <w:rPr>
          <w:rFonts w:ascii="Times New Roman" w:hAnsi="Times New Roman" w:cs="Times New Roman"/>
          <w:sz w:val="28"/>
          <w:szCs w:val="28"/>
        </w:rPr>
        <w:t xml:space="preserve">ию получателя социальных услуг, </w:t>
      </w:r>
      <w:r w:rsidRPr="00F76B88">
        <w:rPr>
          <w:rFonts w:ascii="Times New Roman" w:hAnsi="Times New Roman" w:cs="Times New Roman"/>
          <w:sz w:val="28"/>
          <w:szCs w:val="28"/>
        </w:rPr>
        <w:t>выявления при предоставлении социальных услуг медицинских противопоказаний, на основании медицинского заключения;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 xml:space="preserve"> - при систематическом нарушении Правил внутреннего распорядка. 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F76B88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имеют право на отказ от предоставления социальных услуг. Заявление об отчислении из отделения временного проживания подается на имя </w:t>
      </w:r>
      <w:r>
        <w:rPr>
          <w:rFonts w:ascii="Times New Roman" w:hAnsi="Times New Roman" w:cs="Times New Roman"/>
          <w:sz w:val="28"/>
          <w:szCs w:val="28"/>
        </w:rPr>
        <w:t>заведующего отделением за 3 рабочих дня</w:t>
      </w:r>
      <w:r w:rsidRPr="00F76B88">
        <w:rPr>
          <w:rFonts w:ascii="Times New Roman" w:hAnsi="Times New Roman" w:cs="Times New Roman"/>
          <w:sz w:val="28"/>
          <w:szCs w:val="28"/>
        </w:rPr>
        <w:t xml:space="preserve"> до планируемого убытия. 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F76B88">
        <w:rPr>
          <w:rFonts w:ascii="Times New Roman" w:hAnsi="Times New Roman" w:cs="Times New Roman"/>
          <w:sz w:val="28"/>
          <w:szCs w:val="28"/>
        </w:rPr>
        <w:t>При выбытии из отделения временного проживания получателю социальных услуг выдаются оригиналы документов.</w:t>
      </w: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r w:rsidRPr="00F76B88">
        <w:rPr>
          <w:rFonts w:ascii="Times New Roman" w:hAnsi="Times New Roman" w:cs="Times New Roman"/>
          <w:sz w:val="28"/>
          <w:szCs w:val="28"/>
        </w:rPr>
        <w:t xml:space="preserve">Нарушения Правил проживания фиксируются в журнале </w:t>
      </w:r>
      <w:r>
        <w:rPr>
          <w:rFonts w:ascii="Times New Roman" w:hAnsi="Times New Roman" w:cs="Times New Roman"/>
          <w:sz w:val="28"/>
          <w:szCs w:val="28"/>
        </w:rPr>
        <w:t>санитарок</w:t>
      </w:r>
      <w:r w:rsidRPr="00F76B88">
        <w:rPr>
          <w:rFonts w:ascii="Times New Roman" w:hAnsi="Times New Roman" w:cs="Times New Roman"/>
          <w:sz w:val="28"/>
          <w:szCs w:val="28"/>
        </w:rPr>
        <w:t>, по факту нарушения составляется докладная записка на имя 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6B88">
        <w:rPr>
          <w:rFonts w:ascii="Times New Roman" w:hAnsi="Times New Roman" w:cs="Times New Roman"/>
          <w:sz w:val="28"/>
          <w:szCs w:val="28"/>
        </w:rPr>
        <w:t xml:space="preserve"> отделением. </w:t>
      </w:r>
    </w:p>
    <w:p w:rsidR="0024393A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r w:rsidRPr="00F76B88">
        <w:rPr>
          <w:rFonts w:ascii="Times New Roman" w:hAnsi="Times New Roman" w:cs="Times New Roman"/>
          <w:sz w:val="28"/>
          <w:szCs w:val="28"/>
        </w:rPr>
        <w:t xml:space="preserve"> </w:t>
      </w:r>
      <w:r w:rsidR="00FD4DB7">
        <w:rPr>
          <w:rFonts w:ascii="Times New Roman" w:hAnsi="Times New Roman" w:cs="Times New Roman"/>
          <w:sz w:val="28"/>
          <w:szCs w:val="28"/>
        </w:rPr>
        <w:t xml:space="preserve">5.10. </w:t>
      </w:r>
      <w:r w:rsidRPr="00F76B88">
        <w:rPr>
          <w:rFonts w:ascii="Times New Roman" w:hAnsi="Times New Roman" w:cs="Times New Roman"/>
          <w:sz w:val="28"/>
          <w:szCs w:val="28"/>
        </w:rPr>
        <w:t xml:space="preserve">Получателям социальных услуг, самовольно выбывшим из отделения временного проживания, организация прекращает предоставление социальных услуг, они могут быть восстановлены вновь только на общих основаниях. </w:t>
      </w:r>
    </w:p>
    <w:p w:rsidR="0024393A" w:rsidRDefault="0024393A" w:rsidP="00FD4D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DB7">
        <w:rPr>
          <w:rFonts w:ascii="Times New Roman" w:hAnsi="Times New Roman" w:cs="Times New Roman"/>
          <w:i/>
          <w:sz w:val="28"/>
          <w:szCs w:val="28"/>
        </w:rPr>
        <w:t xml:space="preserve">Правила внутреннего распорядка доводятся до сведения клиента под роспись при его приеме в учреждение и являются обязательными для исполнения всеми получателями социальных услуг. </w:t>
      </w:r>
    </w:p>
    <w:p w:rsidR="00FD4DB7" w:rsidRPr="00FD4DB7" w:rsidRDefault="00FD4DB7" w:rsidP="00FD4DB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393A" w:rsidRPr="00F76B88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B8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7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76B8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76B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393A" w:rsidRPr="008F5D7C" w:rsidRDefault="0024393A" w:rsidP="00FD4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1E6" w:rsidRDefault="009F21E6" w:rsidP="00FD4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rPr>
          <w:rFonts w:ascii="Times New Roman" w:hAnsi="Times New Roman" w:cs="Times New Roman"/>
          <w:sz w:val="28"/>
          <w:szCs w:val="28"/>
        </w:rPr>
      </w:pPr>
    </w:p>
    <w:p w:rsidR="00930298" w:rsidRDefault="00930298">
      <w:pPr>
        <w:rPr>
          <w:rFonts w:ascii="Times New Roman" w:hAnsi="Times New Roman" w:cs="Times New Roman"/>
          <w:sz w:val="28"/>
          <w:szCs w:val="28"/>
        </w:rPr>
      </w:pPr>
    </w:p>
    <w:p w:rsidR="00930298" w:rsidRDefault="00930298">
      <w:pPr>
        <w:rPr>
          <w:rFonts w:ascii="Times New Roman" w:hAnsi="Times New Roman" w:cs="Times New Roman"/>
          <w:sz w:val="28"/>
          <w:szCs w:val="28"/>
        </w:rPr>
      </w:pPr>
    </w:p>
    <w:p w:rsidR="00876165" w:rsidRDefault="00930298" w:rsidP="0093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6165" w:rsidRDefault="00876165" w:rsidP="0093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165" w:rsidRDefault="00876165" w:rsidP="0093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E6" w:rsidRDefault="00D72C84" w:rsidP="00876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F21E6" w:rsidRDefault="00D72C84" w:rsidP="00876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к Правилам внутреннего распорядка </w:t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5D7C" w:rsidRDefault="00D72C84" w:rsidP="00876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F5D7C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8F5D7C">
        <w:rPr>
          <w:rFonts w:ascii="Times New Roman" w:hAnsi="Times New Roman" w:cs="Times New Roman"/>
          <w:sz w:val="28"/>
          <w:szCs w:val="28"/>
        </w:rPr>
        <w:t xml:space="preserve"> временного проживания</w:t>
      </w:r>
    </w:p>
    <w:p w:rsidR="008F5D7C" w:rsidRDefault="008F5D7C" w:rsidP="00930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1F5" w:rsidRDefault="00E541F5" w:rsidP="00CB5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7C" w:rsidRPr="00CB55B6" w:rsidRDefault="00D72C84" w:rsidP="00CB5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B6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:rsidR="00C314CB" w:rsidRPr="00CB55B6" w:rsidRDefault="00D72C84" w:rsidP="00CB5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B6">
        <w:rPr>
          <w:rFonts w:ascii="Times New Roman" w:hAnsi="Times New Roman" w:cs="Times New Roman"/>
          <w:b/>
          <w:sz w:val="28"/>
          <w:szCs w:val="28"/>
        </w:rPr>
        <w:t>в отделении временного проживания</w:t>
      </w:r>
    </w:p>
    <w:p w:rsidR="00C314CB" w:rsidRPr="00CB55B6" w:rsidRDefault="00C314CB" w:rsidP="00CB5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5B6" w:rsidRPr="008F5D7C" w:rsidRDefault="0093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6.30 - 8.30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B55B6">
        <w:rPr>
          <w:rFonts w:ascii="Times New Roman" w:hAnsi="Times New Roman" w:cs="Times New Roman"/>
          <w:sz w:val="28"/>
          <w:szCs w:val="28"/>
        </w:rPr>
        <w:t xml:space="preserve">одъем, водные процедуры, 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подготовка к завтраку </w:t>
      </w:r>
    </w:p>
    <w:p w:rsidR="00C314CB" w:rsidRDefault="0093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8.30 - 9.30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автрак </w:t>
      </w:r>
    </w:p>
    <w:p w:rsidR="00930298" w:rsidRDefault="00930298" w:rsidP="0093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9.30 - 10.30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утренний обход клиентов</w:t>
      </w:r>
    </w:p>
    <w:p w:rsidR="00930298" w:rsidRDefault="00930298" w:rsidP="0093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10.30 - 12.30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трудотерапия</w:t>
      </w:r>
    </w:p>
    <w:p w:rsidR="006B57D3" w:rsidRDefault="006B57D3" w:rsidP="006B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12.30 - 13.30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6B57D3" w:rsidRDefault="006B57D3" w:rsidP="006B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13.30 - 15.30          - </w:t>
      </w:r>
      <w:r>
        <w:rPr>
          <w:rFonts w:ascii="Times New Roman" w:hAnsi="Times New Roman" w:cs="Times New Roman"/>
          <w:sz w:val="28"/>
          <w:szCs w:val="28"/>
        </w:rPr>
        <w:tab/>
      </w:r>
      <w:r w:rsidR="00FF1D1C">
        <w:rPr>
          <w:rFonts w:ascii="Times New Roman" w:hAnsi="Times New Roman" w:cs="Times New Roman"/>
          <w:sz w:val="28"/>
          <w:szCs w:val="28"/>
        </w:rPr>
        <w:t>в</w:t>
      </w:r>
      <w:r w:rsidRPr="008F5D7C">
        <w:rPr>
          <w:rFonts w:ascii="Times New Roman" w:hAnsi="Times New Roman" w:cs="Times New Roman"/>
          <w:sz w:val="28"/>
          <w:szCs w:val="28"/>
        </w:rPr>
        <w:t>ремя отдыха (дневной сон)</w:t>
      </w:r>
    </w:p>
    <w:p w:rsidR="006B57D3" w:rsidRDefault="006B57D3" w:rsidP="006B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15.30 - 16.00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F1D1C">
        <w:rPr>
          <w:rFonts w:ascii="Times New Roman" w:hAnsi="Times New Roman" w:cs="Times New Roman"/>
          <w:sz w:val="28"/>
          <w:szCs w:val="28"/>
        </w:rPr>
        <w:t>полдник</w:t>
      </w:r>
    </w:p>
    <w:p w:rsidR="00FF1D1C" w:rsidRDefault="00FF1D1C" w:rsidP="00FF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16.00 - 1</w:t>
      </w:r>
      <w:r w:rsidR="002439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свободное время</w:t>
      </w:r>
    </w:p>
    <w:p w:rsidR="0024393A" w:rsidRDefault="0024393A" w:rsidP="0024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19.00 - 20.00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ужин</w:t>
      </w:r>
    </w:p>
    <w:p w:rsidR="0024393A" w:rsidRDefault="0024393A" w:rsidP="0024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20.00 - 22.00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8F5D7C">
        <w:rPr>
          <w:rFonts w:ascii="Times New Roman" w:hAnsi="Times New Roman" w:cs="Times New Roman"/>
          <w:sz w:val="28"/>
          <w:szCs w:val="28"/>
        </w:rPr>
        <w:t>ечерний туалет</w:t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выдача лекарств</w:t>
      </w:r>
    </w:p>
    <w:p w:rsidR="0024393A" w:rsidRDefault="0024393A" w:rsidP="0024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22.00 - 23.00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подготовка ко сну, сон</w:t>
      </w:r>
    </w:p>
    <w:p w:rsidR="0024393A" w:rsidRDefault="0024393A" w:rsidP="0024393A">
      <w:pPr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6B57D3">
      <w:pPr>
        <w:rPr>
          <w:rFonts w:ascii="Times New Roman" w:hAnsi="Times New Roman" w:cs="Times New Roman"/>
          <w:sz w:val="28"/>
          <w:szCs w:val="28"/>
        </w:rPr>
      </w:pPr>
    </w:p>
    <w:p w:rsidR="006B57D3" w:rsidRDefault="006B57D3" w:rsidP="006B57D3">
      <w:pPr>
        <w:rPr>
          <w:rFonts w:ascii="Times New Roman" w:hAnsi="Times New Roman" w:cs="Times New Roman"/>
          <w:sz w:val="28"/>
          <w:szCs w:val="28"/>
        </w:rPr>
      </w:pPr>
    </w:p>
    <w:p w:rsidR="00CB55B6" w:rsidRDefault="00CB55B6" w:rsidP="00CB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B6" w:rsidRDefault="00CB55B6" w:rsidP="00CB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CB" w:rsidRPr="00CB55B6" w:rsidRDefault="00D72C84" w:rsidP="00CB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B6"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proofErr w:type="gramStart"/>
      <w:r w:rsidRPr="00CB55B6">
        <w:rPr>
          <w:rFonts w:ascii="Times New Roman" w:hAnsi="Times New Roman" w:cs="Times New Roman"/>
          <w:b/>
          <w:sz w:val="28"/>
          <w:szCs w:val="28"/>
        </w:rPr>
        <w:t>обслуживаемых</w:t>
      </w:r>
      <w:proofErr w:type="gramEnd"/>
      <w:r w:rsidRPr="00CB55B6">
        <w:rPr>
          <w:rFonts w:ascii="Times New Roman" w:hAnsi="Times New Roman" w:cs="Times New Roman"/>
          <w:b/>
          <w:sz w:val="28"/>
          <w:szCs w:val="28"/>
        </w:rPr>
        <w:t xml:space="preserve"> отделения временного проживания осуществляется посетителями:</w:t>
      </w:r>
    </w:p>
    <w:p w:rsidR="00C314CB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в рабочие дни (с понедельника по пятницу) с 16.00 часов до 1</w:t>
      </w:r>
      <w:r w:rsidR="0024393A">
        <w:rPr>
          <w:rFonts w:ascii="Times New Roman" w:hAnsi="Times New Roman" w:cs="Times New Roman"/>
          <w:sz w:val="28"/>
          <w:szCs w:val="28"/>
        </w:rPr>
        <w:t>9</w:t>
      </w:r>
      <w:r w:rsidRPr="008F5D7C">
        <w:rPr>
          <w:rFonts w:ascii="Times New Roman" w:hAnsi="Times New Roman" w:cs="Times New Roman"/>
          <w:sz w:val="28"/>
          <w:szCs w:val="28"/>
        </w:rPr>
        <w:t>.00 часов;</w:t>
      </w:r>
    </w:p>
    <w:p w:rsidR="00C314CB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- в выходные дни (суббота, воскресенье): с 10.00 часов до 12.00 часов,</w:t>
      </w:r>
    </w:p>
    <w:p w:rsidR="00CB55B6" w:rsidRDefault="00D72C84" w:rsidP="00CB55B6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с 16.00 до 1</w:t>
      </w:r>
      <w:r w:rsidR="0024393A">
        <w:rPr>
          <w:rFonts w:ascii="Times New Roman" w:hAnsi="Times New Roman" w:cs="Times New Roman"/>
          <w:sz w:val="28"/>
          <w:szCs w:val="28"/>
        </w:rPr>
        <w:t>9</w:t>
      </w:r>
      <w:r w:rsidRPr="008F5D7C">
        <w:rPr>
          <w:rFonts w:ascii="Times New Roman" w:hAnsi="Times New Roman" w:cs="Times New Roman"/>
          <w:sz w:val="28"/>
          <w:szCs w:val="28"/>
        </w:rPr>
        <w:t xml:space="preserve">.00 часов. </w:t>
      </w:r>
    </w:p>
    <w:p w:rsidR="00CB55B6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2C84" w:rsidRPr="008F5D7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B55B6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к Правилам внутреннего распорядка </w:t>
      </w:r>
      <w:proofErr w:type="gramStart"/>
      <w:r w:rsidR="00D72C84" w:rsidRPr="008F5D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5D7C" w:rsidRDefault="00D72C84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24393A">
        <w:rPr>
          <w:rFonts w:ascii="Times New Roman" w:hAnsi="Times New Roman" w:cs="Times New Roman"/>
          <w:sz w:val="28"/>
          <w:szCs w:val="28"/>
        </w:rPr>
        <w:tab/>
      </w:r>
      <w:r w:rsidR="0024393A">
        <w:rPr>
          <w:rFonts w:ascii="Times New Roman" w:hAnsi="Times New Roman" w:cs="Times New Roman"/>
          <w:sz w:val="28"/>
          <w:szCs w:val="28"/>
        </w:rPr>
        <w:tab/>
      </w:r>
      <w:r w:rsidR="0024393A">
        <w:rPr>
          <w:rFonts w:ascii="Times New Roman" w:hAnsi="Times New Roman" w:cs="Times New Roman"/>
          <w:sz w:val="28"/>
          <w:szCs w:val="28"/>
        </w:rPr>
        <w:tab/>
      </w:r>
      <w:r w:rsidR="0024393A">
        <w:rPr>
          <w:rFonts w:ascii="Times New Roman" w:hAnsi="Times New Roman" w:cs="Times New Roman"/>
          <w:sz w:val="28"/>
          <w:szCs w:val="28"/>
        </w:rPr>
        <w:tab/>
      </w:r>
      <w:r w:rsidR="0024393A">
        <w:rPr>
          <w:rFonts w:ascii="Times New Roman" w:hAnsi="Times New Roman" w:cs="Times New Roman"/>
          <w:sz w:val="28"/>
          <w:szCs w:val="28"/>
        </w:rPr>
        <w:tab/>
      </w:r>
      <w:r w:rsidR="002439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8F5D7C">
        <w:rPr>
          <w:rFonts w:ascii="Times New Roman" w:hAnsi="Times New Roman" w:cs="Times New Roman"/>
          <w:sz w:val="28"/>
          <w:szCs w:val="28"/>
        </w:rPr>
        <w:t xml:space="preserve"> временного проживания </w:t>
      </w:r>
    </w:p>
    <w:p w:rsidR="00CB55B6" w:rsidRDefault="00CB55B6" w:rsidP="00CB5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4CB" w:rsidRPr="00CB55B6" w:rsidRDefault="00D72C84" w:rsidP="00CB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B6">
        <w:rPr>
          <w:rFonts w:ascii="Times New Roman" w:hAnsi="Times New Roman" w:cs="Times New Roman"/>
          <w:b/>
          <w:sz w:val="28"/>
          <w:szCs w:val="28"/>
        </w:rPr>
        <w:t xml:space="preserve">Порядок посещения </w:t>
      </w:r>
      <w:proofErr w:type="gramStart"/>
      <w:r w:rsidRPr="00CB55B6">
        <w:rPr>
          <w:rFonts w:ascii="Times New Roman" w:hAnsi="Times New Roman" w:cs="Times New Roman"/>
          <w:b/>
          <w:sz w:val="28"/>
          <w:szCs w:val="28"/>
        </w:rPr>
        <w:t>обслуживаемых</w:t>
      </w:r>
      <w:proofErr w:type="gramEnd"/>
      <w:r w:rsidRPr="00CB55B6">
        <w:rPr>
          <w:rFonts w:ascii="Times New Roman" w:hAnsi="Times New Roman" w:cs="Times New Roman"/>
          <w:b/>
          <w:sz w:val="28"/>
          <w:szCs w:val="28"/>
        </w:rPr>
        <w:t xml:space="preserve"> отделения временного проживания посетителями</w:t>
      </w:r>
    </w:p>
    <w:p w:rsidR="00C314CB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1. Посещение обслуживаемых отделения временного проживания граждан пожилого возраста и инвалидов посетителями осуществляется в установленное время: - в рабочие дни (с понедельника по пятницу) - с 16.00 часов до 18.00 часов; </w:t>
      </w:r>
    </w:p>
    <w:p w:rsidR="00C314CB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- в выходные дни (суббота, воскресенье) - с 10.00 часов до 12.00 часов, с 16.00до 18.00 часов. </w:t>
      </w:r>
    </w:p>
    <w:p w:rsidR="00C314CB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2. Посещение обслуживаемых отделения временного проживания граждан пожилого возраста и инвалидов во время отдыха (тихого часа) и после 1</w:t>
      </w:r>
      <w:r w:rsidR="0024393A">
        <w:rPr>
          <w:rFonts w:ascii="Times New Roman" w:hAnsi="Times New Roman" w:cs="Times New Roman"/>
          <w:sz w:val="28"/>
          <w:szCs w:val="28"/>
        </w:rPr>
        <w:t>9</w:t>
      </w:r>
      <w:r w:rsidRPr="008F5D7C">
        <w:rPr>
          <w:rFonts w:ascii="Times New Roman" w:hAnsi="Times New Roman" w:cs="Times New Roman"/>
          <w:sz w:val="28"/>
          <w:szCs w:val="28"/>
        </w:rPr>
        <w:t>.00 часов запрещено.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3. Допуск посетителей в отделение производится: при наличии сменной обуви или бахил. </w:t>
      </w:r>
    </w:p>
    <w:p w:rsidR="00D81E04" w:rsidRPr="008F5D7C" w:rsidRDefault="00D81E0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Допуск посетителей в палату к лежачим больным производится: без верхней одежды, головного убора </w:t>
      </w:r>
      <w:r w:rsidR="00CB55B6">
        <w:rPr>
          <w:rFonts w:ascii="Times New Roman" w:hAnsi="Times New Roman" w:cs="Times New Roman"/>
          <w:sz w:val="28"/>
          <w:szCs w:val="28"/>
        </w:rPr>
        <w:t>.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4. Посетители обязаны соблюдать чистоту, порядок и не нарушать покой </w:t>
      </w:r>
      <w:proofErr w:type="gramStart"/>
      <w:r w:rsidRPr="008F5D7C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8F5D7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внутреннего ра</w:t>
      </w:r>
      <w:r w:rsidR="0024393A">
        <w:rPr>
          <w:rFonts w:ascii="Times New Roman" w:hAnsi="Times New Roman" w:cs="Times New Roman"/>
          <w:sz w:val="28"/>
          <w:szCs w:val="28"/>
        </w:rPr>
        <w:t xml:space="preserve">спорядка. </w:t>
      </w:r>
      <w:proofErr w:type="gramStart"/>
      <w:r w:rsidR="0024393A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Pr="008F5D7C">
        <w:rPr>
          <w:rFonts w:ascii="Times New Roman" w:hAnsi="Times New Roman" w:cs="Times New Roman"/>
          <w:sz w:val="28"/>
          <w:szCs w:val="28"/>
        </w:rPr>
        <w:t xml:space="preserve"> сидеть в </w:t>
      </w:r>
      <w:r w:rsidR="0024393A">
        <w:rPr>
          <w:rFonts w:ascii="Times New Roman" w:hAnsi="Times New Roman" w:cs="Times New Roman"/>
          <w:sz w:val="28"/>
          <w:szCs w:val="28"/>
        </w:rPr>
        <w:t>комнате на койке обслуживаемого</w:t>
      </w:r>
      <w:r w:rsidRPr="008F5D7C">
        <w:rPr>
          <w:rFonts w:ascii="Times New Roman" w:hAnsi="Times New Roman" w:cs="Times New Roman"/>
          <w:sz w:val="28"/>
          <w:szCs w:val="28"/>
        </w:rPr>
        <w:t xml:space="preserve"> </w:t>
      </w:r>
      <w:r w:rsidR="00D81E04" w:rsidRPr="008F5D7C">
        <w:rPr>
          <w:rFonts w:ascii="Times New Roman" w:hAnsi="Times New Roman" w:cs="Times New Roman"/>
          <w:sz w:val="28"/>
          <w:szCs w:val="28"/>
        </w:rPr>
        <w:t>(для этого есть стулья</w:t>
      </w:r>
      <w:r w:rsidR="0024393A">
        <w:rPr>
          <w:rFonts w:ascii="Times New Roman" w:hAnsi="Times New Roman" w:cs="Times New Roman"/>
          <w:sz w:val="28"/>
          <w:szCs w:val="28"/>
        </w:rPr>
        <w:t>!</w:t>
      </w:r>
      <w:r w:rsidR="00D81E04" w:rsidRPr="008F5D7C">
        <w:rPr>
          <w:rFonts w:ascii="Times New Roman" w:hAnsi="Times New Roman" w:cs="Times New Roman"/>
          <w:sz w:val="28"/>
          <w:szCs w:val="28"/>
        </w:rPr>
        <w:t>)</w:t>
      </w:r>
      <w:r w:rsidR="002439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93A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5. Посетители в нетрезвом виде в отделение временного проживания не допускаются.</w:t>
      </w: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 w:rsidP="00243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93A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Приложение №3 </w:t>
      </w:r>
    </w:p>
    <w:p w:rsidR="0024393A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к Правилам внутреннего распорядка </w:t>
      </w:r>
      <w:proofErr w:type="gramStart"/>
      <w:r w:rsidR="00D72C84" w:rsidRPr="008F5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2C84" w:rsidRPr="008F5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04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2C84" w:rsidRPr="008F5D7C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временного проживания </w:t>
      </w:r>
    </w:p>
    <w:p w:rsidR="0024393A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3A" w:rsidRPr="008F5D7C" w:rsidRDefault="0024393A" w:rsidP="0024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04" w:rsidRDefault="00D72C84" w:rsidP="00243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3A">
        <w:rPr>
          <w:rFonts w:ascii="Times New Roman" w:hAnsi="Times New Roman" w:cs="Times New Roman"/>
          <w:b/>
          <w:sz w:val="28"/>
          <w:szCs w:val="28"/>
        </w:rPr>
        <w:t>Перечень продукто</w:t>
      </w:r>
      <w:r w:rsidR="00D81E04" w:rsidRPr="0024393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D81E04" w:rsidRPr="0024393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81E04" w:rsidRPr="0024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93A">
        <w:rPr>
          <w:rFonts w:ascii="Times New Roman" w:hAnsi="Times New Roman" w:cs="Times New Roman"/>
          <w:b/>
          <w:sz w:val="28"/>
          <w:szCs w:val="28"/>
        </w:rPr>
        <w:t>запрещенных для передачи гражданам пожилого возраста и инвалидам, находящимся на обслуживании в отделении временного проживания</w:t>
      </w:r>
    </w:p>
    <w:p w:rsidR="0024393A" w:rsidRDefault="0024393A" w:rsidP="00243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3A" w:rsidRPr="0024393A" w:rsidRDefault="0024393A" w:rsidP="00243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1. Куры, цыплята (отварные). 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2. Паштеты, студень, заливное (мясные, рыбные), 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3. Пельмени, блинчики, беляши с мясом. 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4. Заправленные винегреты, салаты (овощные, рыбные, мясные). 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5. Кондитерские изделия с заварным кремом и кремом из сливок. 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6. Бутерброды с колбасой, ветчиной, рыбой и т.н.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 7. Пищевые продукты с истекшими сроками годности, признаками порчи и загрязнения.</w:t>
      </w:r>
    </w:p>
    <w:p w:rsidR="00D81E04" w:rsidRPr="008F5D7C" w:rsidRDefault="008F5D7C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8. Простокваша</w:t>
      </w:r>
    </w:p>
    <w:p w:rsidR="00D81E04" w:rsidRPr="008F5D7C" w:rsidRDefault="00D72C8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 xml:space="preserve">9. Сырое яйцо. </w:t>
      </w:r>
    </w:p>
    <w:p w:rsidR="008F5D7C" w:rsidRDefault="00D81E04">
      <w:pPr>
        <w:rPr>
          <w:rFonts w:ascii="Times New Roman" w:hAnsi="Times New Roman" w:cs="Times New Roman"/>
          <w:sz w:val="28"/>
          <w:szCs w:val="28"/>
        </w:rPr>
      </w:pPr>
      <w:r w:rsidRPr="008F5D7C">
        <w:rPr>
          <w:rFonts w:ascii="Times New Roman" w:hAnsi="Times New Roman" w:cs="Times New Roman"/>
          <w:sz w:val="28"/>
          <w:szCs w:val="28"/>
        </w:rPr>
        <w:t>1</w:t>
      </w:r>
      <w:r w:rsidR="00D72C84" w:rsidRPr="008F5D7C">
        <w:rPr>
          <w:rFonts w:ascii="Times New Roman" w:hAnsi="Times New Roman" w:cs="Times New Roman"/>
          <w:sz w:val="28"/>
          <w:szCs w:val="28"/>
        </w:rPr>
        <w:t>0. Консервированные про</w:t>
      </w:r>
      <w:r w:rsidR="008F5D7C">
        <w:rPr>
          <w:rFonts w:ascii="Times New Roman" w:hAnsi="Times New Roman" w:cs="Times New Roman"/>
          <w:sz w:val="28"/>
          <w:szCs w:val="28"/>
        </w:rPr>
        <w:t xml:space="preserve">дукты домашнего приготовления. </w:t>
      </w: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24393A" w:rsidRDefault="0024393A">
      <w:pPr>
        <w:rPr>
          <w:rFonts w:ascii="Times New Roman" w:hAnsi="Times New Roman" w:cs="Times New Roman"/>
          <w:sz w:val="28"/>
          <w:szCs w:val="28"/>
        </w:rPr>
      </w:pPr>
    </w:p>
    <w:p w:rsidR="00F76B88" w:rsidRPr="00F76B88" w:rsidRDefault="008F5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72C84" w:rsidRPr="008F5D7C">
        <w:rPr>
          <w:rFonts w:ascii="Times New Roman" w:hAnsi="Times New Roman" w:cs="Times New Roman"/>
          <w:sz w:val="28"/>
          <w:szCs w:val="28"/>
        </w:rPr>
        <w:t xml:space="preserve"> Извлечение из Постановлений Главного государственного санитарного врача РФ от 08.1 1.2001 № 31 «О введении в действие санитарных правил», от 18.05.2010 № 58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2.1.3.2630-10 "</w:t>
      </w:r>
      <w:r w:rsidR="00D72C84" w:rsidRPr="008F5D7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организациям, осуществ</w:t>
      </w:r>
      <w:r>
        <w:rPr>
          <w:rFonts w:ascii="Times New Roman" w:hAnsi="Times New Roman" w:cs="Times New Roman"/>
          <w:sz w:val="28"/>
          <w:szCs w:val="28"/>
        </w:rPr>
        <w:t>ляющим медицинскую деятельность"</w:t>
      </w:r>
      <w:r w:rsidR="00500211">
        <w:rPr>
          <w:rFonts w:ascii="Times New Roman" w:hAnsi="Times New Roman" w:cs="Times New Roman"/>
          <w:sz w:val="28"/>
          <w:szCs w:val="28"/>
        </w:rPr>
        <w:t>.</w:t>
      </w:r>
    </w:p>
    <w:sectPr w:rsidR="00F76B88" w:rsidRPr="00F76B88" w:rsidSect="00E0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867"/>
    <w:multiLevelType w:val="hybridMultilevel"/>
    <w:tmpl w:val="D6AA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9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3993A58"/>
    <w:multiLevelType w:val="hybridMultilevel"/>
    <w:tmpl w:val="08C8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C84"/>
    <w:rsid w:val="000513CA"/>
    <w:rsid w:val="000A4B67"/>
    <w:rsid w:val="0020359D"/>
    <w:rsid w:val="0024393A"/>
    <w:rsid w:val="002B4164"/>
    <w:rsid w:val="002F1D07"/>
    <w:rsid w:val="00445F95"/>
    <w:rsid w:val="00500211"/>
    <w:rsid w:val="00510A2A"/>
    <w:rsid w:val="005E0D2B"/>
    <w:rsid w:val="006B57D3"/>
    <w:rsid w:val="00876165"/>
    <w:rsid w:val="008F5D7C"/>
    <w:rsid w:val="00930298"/>
    <w:rsid w:val="009F21E6"/>
    <w:rsid w:val="00B321E9"/>
    <w:rsid w:val="00B640F0"/>
    <w:rsid w:val="00C314CB"/>
    <w:rsid w:val="00CB55B6"/>
    <w:rsid w:val="00D72C84"/>
    <w:rsid w:val="00D81E04"/>
    <w:rsid w:val="00DC47E5"/>
    <w:rsid w:val="00E06117"/>
    <w:rsid w:val="00E541F5"/>
    <w:rsid w:val="00F47789"/>
    <w:rsid w:val="00F76B88"/>
    <w:rsid w:val="00FC30FE"/>
    <w:rsid w:val="00FD4DB7"/>
    <w:rsid w:val="00FF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2C27-6091-45FF-A2D2-82722FFE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2019-08-27T08:43:00Z</cp:lastPrinted>
  <dcterms:created xsi:type="dcterms:W3CDTF">2019-08-27T09:05:00Z</dcterms:created>
  <dcterms:modified xsi:type="dcterms:W3CDTF">2025-02-17T07:01:00Z</dcterms:modified>
</cp:coreProperties>
</file>